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 xml:space="preserve">Број: </w:t>
      </w:r>
      <w:r w:rsidR="002E6124">
        <w:rPr>
          <w:rFonts w:ascii="Tahoma" w:hAnsi="Tahoma" w:cs="Tahoma"/>
          <w:sz w:val="22"/>
          <w:szCs w:val="22"/>
          <w:lang w:val="hr-HR"/>
        </w:rPr>
        <w:t>01/1-02-5-681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F071B1">
        <w:rPr>
          <w:rFonts w:ascii="Tahoma" w:hAnsi="Tahoma" w:cs="Tahoma"/>
          <w:sz w:val="22"/>
          <w:szCs w:val="22"/>
          <w:lang w:val="hr-HR"/>
        </w:rPr>
        <w:t>7.5</w:t>
      </w:r>
      <w:r w:rsidR="004B4098">
        <w:rPr>
          <w:rFonts w:ascii="Tahoma" w:hAnsi="Tahoma" w:cs="Tahoma"/>
          <w:sz w:val="22"/>
          <w:szCs w:val="22"/>
          <w:lang w:val="hr-HR"/>
        </w:rPr>
        <w:t>.2015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7C756F" w:rsidRPr="004B4098" w:rsidRDefault="007C756F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4332C7" w:rsidRPr="004B4098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B4098">
        <w:rPr>
          <w:rFonts w:ascii="Tahoma" w:hAnsi="Tahoma" w:cs="Tahoma"/>
          <w:sz w:val="22"/>
          <w:szCs w:val="22"/>
          <w:lang w:val="sr-Cyrl-CS"/>
        </w:rPr>
        <w:tab/>
      </w:r>
      <w:r w:rsidRPr="004B4098">
        <w:rPr>
          <w:rFonts w:ascii="Tahoma" w:hAnsi="Tahoma" w:cs="Tahoma"/>
          <w:sz w:val="22"/>
          <w:szCs w:val="22"/>
        </w:rPr>
        <w:t>На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основу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B4098">
        <w:rPr>
          <w:rFonts w:ascii="Tahoma" w:hAnsi="Tahoma" w:cs="Tahoma"/>
          <w:sz w:val="22"/>
          <w:szCs w:val="22"/>
        </w:rPr>
        <w:t xml:space="preserve">л. 46. и 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B4098">
        <w:rPr>
          <w:rFonts w:ascii="Tahoma" w:hAnsi="Tahoma" w:cs="Tahoma"/>
          <w:sz w:val="22"/>
          <w:szCs w:val="22"/>
        </w:rPr>
        <w:t>Пословника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B4098">
        <w:rPr>
          <w:rFonts w:ascii="Tahoma" w:hAnsi="Tahoma" w:cs="Tahoma"/>
          <w:sz w:val="22"/>
          <w:szCs w:val="22"/>
        </w:rPr>
        <w:t>Слу</w:t>
      </w:r>
      <w:r w:rsidRPr="004B4098">
        <w:rPr>
          <w:rFonts w:ascii="Tahoma" w:hAnsi="Tahoma" w:cs="Tahoma"/>
          <w:sz w:val="22"/>
          <w:szCs w:val="22"/>
          <w:lang w:val="sr-Cyrl-CS"/>
        </w:rPr>
        <w:t>ж</w:t>
      </w:r>
      <w:r w:rsidRPr="004B4098">
        <w:rPr>
          <w:rFonts w:ascii="Tahoma" w:hAnsi="Tahoma" w:cs="Tahoma"/>
          <w:sz w:val="22"/>
          <w:szCs w:val="22"/>
        </w:rPr>
        <w:t>бене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новине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B4098">
        <w:rPr>
          <w:rFonts w:ascii="Tahoma" w:hAnsi="Tahoma" w:cs="Tahoma"/>
          <w:sz w:val="22"/>
          <w:szCs w:val="22"/>
        </w:rPr>
        <w:t>број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B4098">
        <w:rPr>
          <w:rFonts w:ascii="Tahoma" w:hAnsi="Tahoma" w:cs="Tahoma"/>
          <w:b/>
          <w:sz w:val="22"/>
          <w:szCs w:val="22"/>
        </w:rPr>
        <w:t>сазивам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F071B1">
        <w:rPr>
          <w:rFonts w:ascii="Tahoma" w:hAnsi="Tahoma" w:cs="Tahoma"/>
          <w:b/>
          <w:sz w:val="22"/>
          <w:szCs w:val="22"/>
          <w:lang w:val="bs-Latn-BA"/>
        </w:rPr>
        <w:t>3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B4098">
        <w:rPr>
          <w:rFonts w:ascii="Tahoma" w:hAnsi="Tahoma" w:cs="Tahoma"/>
          <w:b/>
          <w:sz w:val="22"/>
          <w:szCs w:val="22"/>
        </w:rPr>
        <w:t>Уставне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комисије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 xml:space="preserve">за </w:t>
      </w:r>
      <w:r w:rsidR="002E6124" w:rsidRPr="002E6124">
        <w:rPr>
          <w:rFonts w:ascii="Tahoma" w:hAnsi="Tahoma" w:cs="Tahoma"/>
          <w:b/>
          <w:sz w:val="22"/>
          <w:szCs w:val="22"/>
        </w:rPr>
        <w:t>13</w:t>
      </w:r>
      <w:r w:rsidR="002E6124" w:rsidRPr="002E6124">
        <w:rPr>
          <w:rFonts w:ascii="Tahoma" w:hAnsi="Tahoma" w:cs="Tahoma"/>
          <w:b/>
          <w:sz w:val="22"/>
          <w:szCs w:val="22"/>
          <w:lang w:val="bs-Latn-BA"/>
        </w:rPr>
        <w:t>.5</w:t>
      </w:r>
      <w:r w:rsidR="00882590"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2015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са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по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b/>
          <w:sz w:val="22"/>
          <w:szCs w:val="22"/>
        </w:rPr>
        <w:t>етком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E29A2">
        <w:rPr>
          <w:rFonts w:ascii="Tahoma" w:hAnsi="Tahoma" w:cs="Tahoma"/>
          <w:b/>
          <w:sz w:val="22"/>
          <w:szCs w:val="22"/>
          <w:lang w:val="bs-Latn-BA"/>
        </w:rPr>
        <w:t>пoслиje oкoнчaњa сjeдницe Прeдстaвничкoг дoмa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  <w:lang w:val="hr-HR"/>
        </w:rPr>
        <w:tab/>
      </w:r>
      <w:r w:rsidRPr="004B4098">
        <w:rPr>
          <w:rFonts w:ascii="Tahoma" w:hAnsi="Tahoma" w:cs="Tahoma"/>
          <w:sz w:val="22"/>
          <w:szCs w:val="22"/>
        </w:rPr>
        <w:t>Сједница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B4098">
        <w:rPr>
          <w:rFonts w:ascii="Tahoma" w:hAnsi="Tahoma" w:cs="Tahoma"/>
          <w:sz w:val="22"/>
          <w:szCs w:val="22"/>
        </w:rPr>
        <w:t>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одр</w:t>
      </w:r>
      <w:r w:rsidRPr="004B4098">
        <w:rPr>
          <w:rFonts w:ascii="Tahoma" w:hAnsi="Tahoma" w:cs="Tahoma"/>
          <w:sz w:val="22"/>
          <w:szCs w:val="22"/>
          <w:lang w:val="hr-HR"/>
        </w:rPr>
        <w:t>ж</w:t>
      </w:r>
      <w:r w:rsidRPr="004B4098">
        <w:rPr>
          <w:rFonts w:ascii="Tahoma" w:hAnsi="Tahoma" w:cs="Tahoma"/>
          <w:sz w:val="22"/>
          <w:szCs w:val="22"/>
        </w:rPr>
        <w:t>ати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згради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Сарајеву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B4098">
        <w:rPr>
          <w:rFonts w:ascii="Tahoma" w:hAnsi="Tahoma" w:cs="Tahoma"/>
          <w:sz w:val="22"/>
          <w:szCs w:val="22"/>
        </w:rPr>
        <w:t>ул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B4098">
        <w:rPr>
          <w:rFonts w:ascii="Tahoma" w:hAnsi="Tahoma" w:cs="Tahoma"/>
          <w:sz w:val="22"/>
          <w:szCs w:val="22"/>
        </w:rPr>
        <w:t>Хамдије Крешевљаковића број 3.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B4098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ДНЕВНИ РЕД</w:t>
      </w:r>
    </w:p>
    <w:p w:rsidR="004B4098" w:rsidRPr="004B4098" w:rsidRDefault="004B4098" w:rsidP="004B4098">
      <w:pPr>
        <w:rPr>
          <w:rFonts w:ascii="Tahoma" w:hAnsi="Tahoma" w:cs="Tahoma"/>
          <w:sz w:val="22"/>
          <w:szCs w:val="22"/>
          <w:lang w:val="bs-Latn-BA"/>
        </w:rPr>
      </w:pPr>
    </w:p>
    <w:p w:rsidR="009A4FE7" w:rsidRDefault="009A4FE7" w:rsidP="009A4FE7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Упoзнaвaњe o извршeњу oдлукa Устaвнoг судa Фeдeрaциje БиХ кojим су зaкoни укинути у циjeлoсти</w:t>
      </w:r>
    </w:p>
    <w:p w:rsidR="009A4FE7" w:rsidRDefault="009A4FE7" w:rsidP="009A4FE7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Jaвнa рaспрaвa у Устaвнoм суду Фeдeрaциje БиХ o Зaкoну o инспeкциjaмa Фeдeрaциje БиХ</w:t>
      </w:r>
    </w:p>
    <w:p w:rsidR="009A4FE7" w:rsidRPr="004B4098" w:rsidRDefault="009A4FE7" w:rsidP="009A4FE7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Пoступaк прeд Устaвним судoм Фeдeрaциje БиХ у вeзи рaспрaвe o Зaкoну o eлeктричнoj eнeргиjи </w:t>
      </w:r>
    </w:p>
    <w:p w:rsidR="009A4FE7" w:rsidRPr="004B4098" w:rsidRDefault="009A4FE7" w:rsidP="009A4FE7">
      <w:pPr>
        <w:pStyle w:val="ListParagraph"/>
        <w:numPr>
          <w:ilvl w:val="0"/>
          <w:numId w:val="17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</w:t>
      </w:r>
      <w:r>
        <w:rPr>
          <w:rFonts w:ascii="Tahoma" w:hAnsi="Tahoma" w:cs="Tahoma"/>
          <w:sz w:val="22"/>
          <w:szCs w:val="22"/>
          <w:lang w:val="bs-Latn-BA"/>
        </w:rPr>
        <w:t>кућ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пит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 w:rsidR="00687905">
        <w:rPr>
          <w:rFonts w:ascii="Tahoma" w:hAnsi="Tahoma" w:cs="Tahoma"/>
          <w:sz w:val="22"/>
          <w:szCs w:val="22"/>
          <w:lang w:val="bs-Latn-BA"/>
        </w:rPr>
        <w:t xml:space="preserve">                    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D3EED" w:rsidRDefault="00F918BD" w:rsidP="004332C7">
      <w:pPr>
        <w:spacing w:line="276" w:lineRule="auto"/>
        <w:jc w:val="both"/>
        <w:rPr>
          <w:rFonts w:ascii="Tahoma" w:hAnsi="Tahoma" w:cs="Tahoma"/>
          <w:sz w:val="16"/>
          <w:szCs w:val="16"/>
          <w:lang w:val="bs-Latn-BA"/>
        </w:rPr>
      </w:pPr>
    </w:p>
    <w:p w:rsidR="00E7041A" w:rsidRPr="00A30B71" w:rsidRDefault="00F918BD" w:rsidP="004332C7">
      <w:p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4332C7" w:rsidRDefault="004332C7" w:rsidP="004332C7">
      <w:pPr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890F68" w:rsidRDefault="00890F68" w:rsidP="00890F68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П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OME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A: </w:t>
      </w:r>
      <w:r>
        <w:rPr>
          <w:rFonts w:ascii="Tahoma" w:hAnsi="Tahoma" w:cs="Tahoma"/>
          <w:b/>
          <w:sz w:val="22"/>
          <w:szCs w:val="22"/>
          <w:lang w:val="bs-Latn-BA"/>
        </w:rPr>
        <w:t>Чл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миси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b/>
          <w:sz w:val="22"/>
          <w:szCs w:val="22"/>
          <w:lang w:val="bs-Latn-BA"/>
        </w:rPr>
        <w:t>из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учних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стручних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дник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пр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вр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b/>
          <w:sz w:val="22"/>
          <w:szCs w:val="22"/>
          <w:lang w:val="bs-Latn-BA"/>
        </w:rPr>
        <w:t>ћ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кн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дн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b/>
          <w:sz w:val="22"/>
          <w:szCs w:val="22"/>
          <w:lang w:val="bs-Latn-BA"/>
        </w:rPr>
        <w:t>усм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 o</w:t>
      </w:r>
      <w:r>
        <w:rPr>
          <w:rFonts w:ascii="Tahoma" w:hAnsi="Tahoma" w:cs="Tahoma"/>
          <w:b/>
          <w:sz w:val="22"/>
          <w:szCs w:val="22"/>
          <w:lang w:val="bs-Latn-BA"/>
        </w:rPr>
        <w:t>б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стити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 je o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нч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дниц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Пр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дст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вничк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би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гли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присуств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ти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дници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миси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je.</w:t>
      </w:r>
    </w:p>
    <w:p w:rsidR="004332C7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4332C7" w:rsidRPr="009D3EED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</w:t>
      </w:r>
      <w:r w:rsidR="009A718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9A718C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 xml:space="preserve">д 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  <w:r w:rsidR="00687905">
        <w:rPr>
          <w:rFonts w:ascii="Tahoma" w:hAnsi="Tahoma" w:cs="Tahoma"/>
          <w:b w:val="0"/>
          <w:sz w:val="24"/>
          <w:szCs w:val="24"/>
          <w:lang w:val="bs-Latn-BA"/>
        </w:rPr>
        <w:t>c.p.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06" w:rsidRDefault="00044106" w:rsidP="008F621F">
      <w:r>
        <w:separator/>
      </w:r>
    </w:p>
  </w:endnote>
  <w:endnote w:type="continuationSeparator" w:id="0">
    <w:p w:rsidR="00044106" w:rsidRDefault="00044106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554D0E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06" w:rsidRDefault="00044106" w:rsidP="008F621F">
      <w:r>
        <w:separator/>
      </w:r>
    </w:p>
  </w:footnote>
  <w:footnote w:type="continuationSeparator" w:id="0">
    <w:p w:rsidR="00044106" w:rsidRDefault="00044106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0"/>
  </w:num>
  <w:num w:numId="5">
    <w:abstractNumId w:val="12"/>
  </w:num>
  <w:num w:numId="6">
    <w:abstractNumId w:val="14"/>
  </w:num>
  <w:num w:numId="7">
    <w:abstractNumId w:val="6"/>
  </w:num>
  <w:num w:numId="8">
    <w:abstractNumId w:val="5"/>
  </w:num>
  <w:num w:numId="9">
    <w:abstractNumId w:val="15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7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44106"/>
    <w:rsid w:val="00082FB6"/>
    <w:rsid w:val="000B61EA"/>
    <w:rsid w:val="000E15D6"/>
    <w:rsid w:val="000F6D9D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F6D94"/>
    <w:rsid w:val="00414059"/>
    <w:rsid w:val="004332C7"/>
    <w:rsid w:val="00470D90"/>
    <w:rsid w:val="004B4098"/>
    <w:rsid w:val="004C1045"/>
    <w:rsid w:val="00506FA8"/>
    <w:rsid w:val="00554D0E"/>
    <w:rsid w:val="005865A7"/>
    <w:rsid w:val="0059616D"/>
    <w:rsid w:val="005B226C"/>
    <w:rsid w:val="005E29A2"/>
    <w:rsid w:val="00635B43"/>
    <w:rsid w:val="00651054"/>
    <w:rsid w:val="00665259"/>
    <w:rsid w:val="006664F9"/>
    <w:rsid w:val="00685538"/>
    <w:rsid w:val="00687905"/>
    <w:rsid w:val="00696020"/>
    <w:rsid w:val="006A651A"/>
    <w:rsid w:val="006F3A7C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325B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C75977"/>
    <w:rsid w:val="00CE137E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E356D8"/>
    <w:rsid w:val="00E62DA3"/>
    <w:rsid w:val="00E7041A"/>
    <w:rsid w:val="00E824B7"/>
    <w:rsid w:val="00E85EF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D984-37D0-4F35-AA51-7DEA03D4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1743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2015-05-11T07:07:00Z</cp:lastPrinted>
  <dcterms:created xsi:type="dcterms:W3CDTF">2016-02-15T06:41:00Z</dcterms:created>
  <dcterms:modified xsi:type="dcterms:W3CDTF">2016-02-15T06:51:00Z</dcterms:modified>
</cp:coreProperties>
</file>